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52" w:rsidRDefault="00BF4152" w:rsidP="00BF41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07.08.2023г. №63</w:t>
      </w:r>
    </w:p>
    <w:p w:rsidR="00BF4152" w:rsidRDefault="00BF4152" w:rsidP="00BF41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BF4152" w:rsidRDefault="00BF4152" w:rsidP="00BF41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BF4152" w:rsidRDefault="00BF4152" w:rsidP="00BF41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BF4152" w:rsidRDefault="00BF4152" w:rsidP="00BF415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F4152" w:rsidRDefault="00BF4152" w:rsidP="00BF415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BF4152" w:rsidRDefault="00BF4152" w:rsidP="00BF4152">
      <w:pPr>
        <w:rPr>
          <w:b/>
          <w:sz w:val="28"/>
          <w:szCs w:val="28"/>
        </w:rPr>
      </w:pPr>
    </w:p>
    <w:p w:rsidR="00BF4152" w:rsidRPr="00BF4152" w:rsidRDefault="00BF4152" w:rsidP="00BF4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152">
        <w:rPr>
          <w:rFonts w:ascii="Arial" w:hAnsi="Arial" w:cs="Arial"/>
          <w:b/>
          <w:sz w:val="28"/>
          <w:szCs w:val="28"/>
        </w:rPr>
        <w:t>«О выделении и оборудовании на территории избирательного</w:t>
      </w:r>
    </w:p>
    <w:p w:rsidR="00BF4152" w:rsidRPr="00BF4152" w:rsidRDefault="00BF4152" w:rsidP="00BF4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152">
        <w:rPr>
          <w:rFonts w:ascii="Arial" w:hAnsi="Arial" w:cs="Arial"/>
          <w:b/>
          <w:sz w:val="28"/>
          <w:szCs w:val="28"/>
        </w:rPr>
        <w:t>участка специальных мест для размещения предвыборных</w:t>
      </w:r>
    </w:p>
    <w:p w:rsidR="00BF4152" w:rsidRPr="00BF4152" w:rsidRDefault="00BF4152" w:rsidP="00BF4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4152">
        <w:rPr>
          <w:rFonts w:ascii="Arial" w:hAnsi="Arial" w:cs="Arial"/>
          <w:b/>
          <w:sz w:val="28"/>
          <w:szCs w:val="28"/>
        </w:rPr>
        <w:t>печатных, агитационных материалов»</w:t>
      </w:r>
    </w:p>
    <w:p w:rsidR="00BF4152" w:rsidRDefault="00BF4152" w:rsidP="00BF4152">
      <w:pPr>
        <w:rPr>
          <w:sz w:val="28"/>
        </w:rPr>
      </w:pPr>
    </w:p>
    <w:p w:rsidR="003149A7" w:rsidRDefault="003149A7" w:rsidP="00BF4152">
      <w:pPr>
        <w:rPr>
          <w:sz w:val="28"/>
        </w:rPr>
      </w:pPr>
    </w:p>
    <w:p w:rsidR="00BF4152" w:rsidRPr="003149A7" w:rsidRDefault="003149A7" w:rsidP="003149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149A7">
        <w:rPr>
          <w:rFonts w:ascii="Arial" w:hAnsi="Arial" w:cs="Arial"/>
          <w:sz w:val="28"/>
          <w:szCs w:val="28"/>
        </w:rPr>
        <w:t>1</w:t>
      </w:r>
      <w:r w:rsidRPr="003149A7">
        <w:rPr>
          <w:rFonts w:ascii="Arial" w:hAnsi="Arial" w:cs="Arial"/>
          <w:sz w:val="24"/>
          <w:szCs w:val="24"/>
        </w:rPr>
        <w:t>.</w:t>
      </w:r>
      <w:r w:rsidR="00BF4152" w:rsidRPr="003149A7">
        <w:rPr>
          <w:rFonts w:ascii="Arial" w:hAnsi="Arial" w:cs="Arial"/>
          <w:sz w:val="24"/>
          <w:szCs w:val="24"/>
        </w:rPr>
        <w:t>Выделить и оборудовать на территории каждого избирательного участка, расположенного на территории муниципального образования «Казачье» специальные места</w:t>
      </w:r>
      <w:r w:rsidR="00FC2DC4" w:rsidRPr="003149A7">
        <w:rPr>
          <w:rFonts w:ascii="Arial" w:hAnsi="Arial" w:cs="Arial"/>
          <w:sz w:val="24"/>
          <w:szCs w:val="24"/>
        </w:rPr>
        <w:t xml:space="preserve"> </w:t>
      </w:r>
      <w:r w:rsidR="00BF4152" w:rsidRPr="003149A7">
        <w:rPr>
          <w:rFonts w:ascii="Arial" w:hAnsi="Arial" w:cs="Arial"/>
          <w:sz w:val="24"/>
          <w:szCs w:val="24"/>
        </w:rPr>
        <w:t xml:space="preserve">для  размещения </w:t>
      </w:r>
      <w:r w:rsidR="00FC2DC4" w:rsidRPr="003149A7">
        <w:rPr>
          <w:rFonts w:ascii="Arial" w:hAnsi="Arial" w:cs="Arial"/>
          <w:sz w:val="24"/>
          <w:szCs w:val="24"/>
        </w:rPr>
        <w:t>печатных агитационных материалов</w:t>
      </w:r>
      <w:r w:rsidR="00BF4152" w:rsidRPr="003149A7">
        <w:rPr>
          <w:rFonts w:ascii="Arial" w:hAnsi="Arial" w:cs="Arial"/>
          <w:sz w:val="24"/>
          <w:szCs w:val="24"/>
        </w:rPr>
        <w:t xml:space="preserve"> </w:t>
      </w:r>
      <w:r w:rsidR="0083581B" w:rsidRPr="003149A7">
        <w:rPr>
          <w:rFonts w:ascii="Arial" w:hAnsi="Arial" w:cs="Arial"/>
          <w:sz w:val="24"/>
          <w:szCs w:val="24"/>
        </w:rPr>
        <w:t xml:space="preserve">согласно приложений № 1 </w:t>
      </w:r>
      <w:proofErr w:type="gramStart"/>
      <w:r w:rsidR="0083581B" w:rsidRPr="003149A7">
        <w:rPr>
          <w:rFonts w:ascii="Arial" w:hAnsi="Arial" w:cs="Arial"/>
          <w:sz w:val="24"/>
          <w:szCs w:val="24"/>
        </w:rPr>
        <w:t xml:space="preserve">( </w:t>
      </w:r>
      <w:proofErr w:type="gramEnd"/>
      <w:r w:rsidR="0083581B" w:rsidRPr="003149A7">
        <w:rPr>
          <w:rFonts w:ascii="Arial" w:hAnsi="Arial" w:cs="Arial"/>
          <w:sz w:val="24"/>
          <w:szCs w:val="24"/>
        </w:rPr>
        <w:t>приложение прилагае</w:t>
      </w:r>
      <w:r w:rsidR="00BF4152" w:rsidRPr="003149A7">
        <w:rPr>
          <w:rFonts w:ascii="Arial" w:hAnsi="Arial" w:cs="Arial"/>
          <w:sz w:val="24"/>
          <w:szCs w:val="24"/>
        </w:rPr>
        <w:t>тся).</w:t>
      </w:r>
    </w:p>
    <w:p w:rsidR="00BF4152" w:rsidRPr="003149A7" w:rsidRDefault="003149A7" w:rsidP="003149A7">
      <w:pPr>
        <w:tabs>
          <w:tab w:val="left" w:pos="2880"/>
        </w:tabs>
        <w:ind w:firstLine="709"/>
        <w:rPr>
          <w:rFonts w:ascii="Arial" w:hAnsi="Arial" w:cs="Arial"/>
          <w:sz w:val="24"/>
          <w:szCs w:val="24"/>
        </w:rPr>
      </w:pPr>
      <w:r w:rsidRPr="003149A7">
        <w:rPr>
          <w:rFonts w:ascii="Arial" w:eastAsia="Times New Roman" w:hAnsi="Arial" w:cs="Arial"/>
          <w:sz w:val="24"/>
          <w:szCs w:val="24"/>
        </w:rPr>
        <w:t>2. Данное распоряжение опубликовать в муниципальном Вестнике.</w:t>
      </w:r>
    </w:p>
    <w:p w:rsidR="00BF4152" w:rsidRDefault="00BF4152" w:rsidP="00BF4152">
      <w:pPr>
        <w:tabs>
          <w:tab w:val="left" w:pos="2880"/>
        </w:tabs>
        <w:rPr>
          <w:sz w:val="28"/>
        </w:rPr>
      </w:pPr>
    </w:p>
    <w:p w:rsidR="00BF4152" w:rsidRDefault="00BF4152" w:rsidP="00BF4152">
      <w:pPr>
        <w:tabs>
          <w:tab w:val="left" w:pos="2880"/>
        </w:tabs>
        <w:rPr>
          <w:sz w:val="28"/>
        </w:rPr>
      </w:pPr>
    </w:p>
    <w:p w:rsidR="00BF4152" w:rsidRDefault="00BF4152" w:rsidP="00BF4152">
      <w:pPr>
        <w:tabs>
          <w:tab w:val="left" w:pos="2880"/>
        </w:tabs>
        <w:rPr>
          <w:sz w:val="28"/>
        </w:rPr>
      </w:pPr>
    </w:p>
    <w:p w:rsidR="00BF4152" w:rsidRDefault="00BF4152" w:rsidP="0083581B">
      <w:pPr>
        <w:tabs>
          <w:tab w:val="left" w:pos="2880"/>
        </w:tabs>
        <w:ind w:firstLine="709"/>
        <w:rPr>
          <w:sz w:val="28"/>
        </w:rPr>
      </w:pPr>
      <w:r>
        <w:rPr>
          <w:sz w:val="28"/>
        </w:rPr>
        <w:t>И.о. главы МО «Казачье»:                                    Т.С. Бормотова</w:t>
      </w:r>
    </w:p>
    <w:p w:rsidR="00BF4152" w:rsidRDefault="00BF4152" w:rsidP="00BF4152">
      <w:pPr>
        <w:rPr>
          <w:sz w:val="28"/>
        </w:rPr>
      </w:pPr>
    </w:p>
    <w:p w:rsidR="00BF4152" w:rsidRDefault="00BF4152" w:rsidP="00BF4152">
      <w:pPr>
        <w:rPr>
          <w:sz w:val="28"/>
        </w:rPr>
      </w:pPr>
    </w:p>
    <w:p w:rsidR="00BF4152" w:rsidRDefault="00BF4152" w:rsidP="00BF4152">
      <w:pPr>
        <w:rPr>
          <w:sz w:val="28"/>
        </w:rPr>
      </w:pPr>
    </w:p>
    <w:p w:rsidR="00FC2DC4" w:rsidRDefault="00FC2DC4" w:rsidP="00BF4152">
      <w:pPr>
        <w:sectPr w:rsidR="00FC2DC4" w:rsidSect="00BF4152">
          <w:pgSz w:w="11906" w:h="16838"/>
          <w:pgMar w:top="568" w:right="851" w:bottom="1134" w:left="1701" w:header="709" w:footer="709" w:gutter="0"/>
          <w:cols w:space="720"/>
        </w:sectPr>
      </w:pPr>
    </w:p>
    <w:p w:rsidR="0083581B" w:rsidRDefault="00BF4152" w:rsidP="0083581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Приложение №1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BF4152" w:rsidRDefault="00973E3C" w:rsidP="0083581B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Распоряжению №63 </w:t>
      </w:r>
      <w:r w:rsidR="00FC2DC4">
        <w:rPr>
          <w:rFonts w:ascii="Courier New" w:hAnsi="Courier New" w:cs="Courier New"/>
          <w:sz w:val="20"/>
          <w:szCs w:val="20"/>
        </w:rPr>
        <w:t>от 07.08.2023</w:t>
      </w:r>
      <w:r w:rsidR="00BF4152">
        <w:rPr>
          <w:rFonts w:ascii="Courier New" w:hAnsi="Courier New" w:cs="Courier New"/>
          <w:sz w:val="20"/>
          <w:szCs w:val="20"/>
        </w:rPr>
        <w:t>г.</w:t>
      </w:r>
    </w:p>
    <w:p w:rsidR="00BF4152" w:rsidRDefault="00BF4152" w:rsidP="00BF4152">
      <w:pPr>
        <w:rPr>
          <w:rFonts w:ascii="Times New Roman" w:hAnsi="Times New Roman" w:cs="Times New Roman"/>
          <w:sz w:val="24"/>
          <w:szCs w:val="24"/>
        </w:rPr>
      </w:pPr>
    </w:p>
    <w:p w:rsidR="00BF4152" w:rsidRDefault="00BF4152" w:rsidP="00973E3C">
      <w:pPr>
        <w:jc w:val="center"/>
      </w:pPr>
      <w:r>
        <w:t>Список специальных мест для размещения печатных,  агитационных материалов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1559"/>
        <w:gridCol w:w="2268"/>
      </w:tblGrid>
      <w:tr w:rsidR="0083581B" w:rsidTr="008358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Полное</w:t>
            </w:r>
          </w:p>
          <w:p w:rsidR="0083581B" w:rsidRDefault="0083581B">
            <w:pPr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Внутри</w:t>
            </w:r>
          </w:p>
          <w:p w:rsidR="0083581B" w:rsidRDefault="0083581B">
            <w:pPr>
              <w:rPr>
                <w:sz w:val="24"/>
                <w:szCs w:val="24"/>
              </w:rPr>
            </w:pPr>
            <w:r>
              <w:t>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</w:t>
            </w:r>
          </w:p>
          <w:p w:rsidR="0083581B" w:rsidRDefault="0083581B" w:rsidP="00633C2F">
            <w:pPr>
              <w:tabs>
                <w:tab w:val="right" w:pos="2761"/>
              </w:tabs>
              <w:ind w:right="742"/>
              <w:rPr>
                <w:sz w:val="24"/>
                <w:szCs w:val="24"/>
              </w:rPr>
            </w:pPr>
            <w:r>
              <w:t>наружи</w:t>
            </w:r>
            <w:r>
              <w:tab/>
            </w:r>
          </w:p>
        </w:tc>
      </w:tr>
      <w:tr w:rsidR="0083581B" w:rsidTr="008358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«Казачье»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t>С.Казачье, ул</w:t>
            </w:r>
            <w:proofErr w:type="gramStart"/>
            <w:r>
              <w:t>.М</w:t>
            </w:r>
            <w:proofErr w:type="gramEnd"/>
            <w:r>
              <w:t>ира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 w:rsidP="0063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доска</w:t>
            </w:r>
          </w:p>
          <w:p w:rsidR="0083581B" w:rsidRDefault="0083581B" w:rsidP="00633C2F">
            <w:pPr>
              <w:spacing w:after="0" w:line="240" w:lineRule="auto"/>
            </w:pPr>
            <w:r>
              <w:t>объявлений</w:t>
            </w:r>
          </w:p>
          <w:p w:rsidR="0083581B" w:rsidRDefault="0083581B" w:rsidP="00633C2F">
            <w:pPr>
              <w:spacing w:after="0" w:line="240" w:lineRule="auto"/>
            </w:pPr>
            <w:r>
              <w:t>около</w:t>
            </w:r>
          </w:p>
          <w:p w:rsidR="0083581B" w:rsidRDefault="0083581B" w:rsidP="00633C2F">
            <w:pPr>
              <w:spacing w:after="0" w:line="240" w:lineRule="auto"/>
              <w:rPr>
                <w:sz w:val="24"/>
                <w:szCs w:val="24"/>
              </w:rPr>
            </w:pPr>
            <w:r>
              <w:t>администрации</w:t>
            </w:r>
          </w:p>
        </w:tc>
      </w:tr>
      <w:tr w:rsidR="0083581B" w:rsidTr="008358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Логановская начальная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Логанова, Трудовая 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 w:rsidP="00633C2F">
            <w:pPr>
              <w:rPr>
                <w:sz w:val="24"/>
                <w:szCs w:val="24"/>
              </w:rPr>
            </w:pPr>
            <w:r>
              <w:t>на дверях, на заборе</w:t>
            </w:r>
          </w:p>
        </w:tc>
      </w:tr>
      <w:tr w:rsidR="0083581B" w:rsidTr="0083581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Крюковский ФП</w:t>
            </w:r>
          </w:p>
          <w:p w:rsidR="0083581B" w:rsidRDefault="008358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Крюкова, ул. </w:t>
            </w:r>
            <w:proofErr w:type="spellStart"/>
            <w:r>
              <w:rPr>
                <w:sz w:val="24"/>
                <w:szCs w:val="24"/>
              </w:rPr>
              <w:t>Кузнецовская</w:t>
            </w:r>
            <w:proofErr w:type="spellEnd"/>
            <w:r>
              <w:rPr>
                <w:sz w:val="24"/>
                <w:szCs w:val="24"/>
              </w:rPr>
              <w:t xml:space="preserve"> д.26/1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помещении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81B" w:rsidRDefault="0083581B" w:rsidP="0083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доска</w:t>
            </w:r>
          </w:p>
          <w:p w:rsidR="0083581B" w:rsidRDefault="0083581B" w:rsidP="0083581B">
            <w:pPr>
              <w:spacing w:after="0" w:line="240" w:lineRule="auto"/>
            </w:pPr>
            <w:r>
              <w:t>объявлений</w:t>
            </w:r>
          </w:p>
          <w:p w:rsidR="0083581B" w:rsidRDefault="0083581B">
            <w:r>
              <w:t>на дверях, на заборе</w:t>
            </w:r>
          </w:p>
        </w:tc>
      </w:tr>
    </w:tbl>
    <w:p w:rsidR="00BF4152" w:rsidRDefault="00BF4152" w:rsidP="00BF4152"/>
    <w:p w:rsidR="00BF4152" w:rsidRDefault="00BF4152" w:rsidP="00BF4152"/>
    <w:p w:rsidR="00BF4152" w:rsidRDefault="00BF4152" w:rsidP="00BF4152"/>
    <w:p w:rsidR="00BF4152" w:rsidRDefault="00BF4152" w:rsidP="00BF4152"/>
    <w:sectPr w:rsidR="00BF4152" w:rsidSect="00633C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BE" w:rsidRDefault="007D1ABE" w:rsidP="007D1ABE">
      <w:pPr>
        <w:spacing w:after="0" w:line="240" w:lineRule="auto"/>
      </w:pPr>
      <w:r>
        <w:separator/>
      </w:r>
    </w:p>
  </w:endnote>
  <w:endnote w:type="continuationSeparator" w:id="1">
    <w:p w:rsidR="007D1ABE" w:rsidRDefault="007D1ABE" w:rsidP="007D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BE" w:rsidRDefault="007D1ABE" w:rsidP="007D1ABE">
      <w:pPr>
        <w:spacing w:after="0" w:line="240" w:lineRule="auto"/>
      </w:pPr>
      <w:r>
        <w:separator/>
      </w:r>
    </w:p>
  </w:footnote>
  <w:footnote w:type="continuationSeparator" w:id="1">
    <w:p w:rsidR="007D1ABE" w:rsidRDefault="007D1ABE" w:rsidP="007D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152"/>
    <w:rsid w:val="003149A7"/>
    <w:rsid w:val="003E12B4"/>
    <w:rsid w:val="00633C2F"/>
    <w:rsid w:val="007D1ABE"/>
    <w:rsid w:val="0083581B"/>
    <w:rsid w:val="00973E3C"/>
    <w:rsid w:val="00BF4152"/>
    <w:rsid w:val="00FC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ABE"/>
  </w:style>
  <w:style w:type="paragraph" w:styleId="a5">
    <w:name w:val="footer"/>
    <w:basedOn w:val="a"/>
    <w:link w:val="a6"/>
    <w:uiPriority w:val="99"/>
    <w:semiHidden/>
    <w:unhideWhenUsed/>
    <w:rsid w:val="007D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ABE"/>
  </w:style>
  <w:style w:type="paragraph" w:styleId="a7">
    <w:name w:val="Normal (Web)"/>
    <w:basedOn w:val="a"/>
    <w:uiPriority w:val="99"/>
    <w:semiHidden/>
    <w:unhideWhenUsed/>
    <w:rsid w:val="0031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3</cp:revision>
  <cp:lastPrinted>2023-08-08T04:39:00Z</cp:lastPrinted>
  <dcterms:created xsi:type="dcterms:W3CDTF">2023-08-08T03:04:00Z</dcterms:created>
  <dcterms:modified xsi:type="dcterms:W3CDTF">2023-08-08T04:40:00Z</dcterms:modified>
</cp:coreProperties>
</file>